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4E372530" w:rsidR="0024773C" w:rsidRDefault="00D64EB2" w:rsidP="0079179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D64EB2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D64EB2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D64EB2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ТП 10/0,4 </w:t>
      </w:r>
      <w:proofErr w:type="spellStart"/>
      <w:r w:rsidRPr="00D64EB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64EB2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D64EB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64EB2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D64EB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D64EB2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земельного участка по адресу: Пермский край, Пермский район, </w:t>
      </w:r>
      <w:proofErr w:type="spellStart"/>
      <w:r w:rsidRPr="00D64EB2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Pr="00D64EB2">
        <w:rPr>
          <w:rFonts w:ascii="Times New Roman" w:hAnsi="Times New Roman"/>
          <w:bCs/>
          <w:sz w:val="28"/>
          <w:szCs w:val="28"/>
        </w:rPr>
        <w:t xml:space="preserve"> с/п, в 0,740 км северо-восточнее д. </w:t>
      </w:r>
      <w:proofErr w:type="spellStart"/>
      <w:r w:rsidRPr="00D64EB2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Pr="00D64EB2">
        <w:rPr>
          <w:rFonts w:ascii="Times New Roman" w:hAnsi="Times New Roman"/>
          <w:bCs/>
          <w:sz w:val="28"/>
          <w:szCs w:val="28"/>
        </w:rPr>
        <w:t>, кадастровый номер участка: 59:32:3250001:17274 (4500105550)»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290ABC">
        <w:rPr>
          <w:rFonts w:ascii="Times New Roman" w:hAnsi="Times New Roman"/>
          <w:bCs/>
          <w:sz w:val="28"/>
          <w:szCs w:val="28"/>
        </w:rPr>
        <w:t>ых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290ABC">
        <w:rPr>
          <w:rFonts w:ascii="Times New Roman" w:hAnsi="Times New Roman"/>
          <w:bCs/>
          <w:sz w:val="28"/>
          <w:szCs w:val="28"/>
        </w:rPr>
        <w:t>ов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4D5E2286" w14:textId="63758854" w:rsidR="00036469" w:rsidRDefault="00FD062A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 w:rsidR="002B431D">
        <w:rPr>
          <w:rFonts w:ascii="Times New Roman" w:hAnsi="Times New Roman"/>
          <w:bCs/>
          <w:sz w:val="28"/>
          <w:szCs w:val="28"/>
        </w:rPr>
        <w:t>325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 w:rsidR="002B431D">
        <w:rPr>
          <w:rFonts w:ascii="Times New Roman" w:hAnsi="Times New Roman"/>
          <w:bCs/>
          <w:sz w:val="28"/>
          <w:szCs w:val="28"/>
        </w:rPr>
        <w:t>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 w:rsidR="002B431D">
        <w:rPr>
          <w:rFonts w:ascii="Times New Roman" w:hAnsi="Times New Roman"/>
          <w:bCs/>
          <w:sz w:val="28"/>
          <w:szCs w:val="28"/>
        </w:rPr>
        <w:t>5176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2B431D">
        <w:rPr>
          <w:rFonts w:ascii="Times New Roman" w:hAnsi="Times New Roman"/>
          <w:bCs/>
          <w:sz w:val="28"/>
          <w:szCs w:val="28"/>
        </w:rPr>
        <w:t>563</w:t>
      </w:r>
      <w:r w:rsidRPr="00FD0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FD062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FD062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9C3229" w:rsidRPr="009C3229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9C3229" w:rsidRPr="009C3229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9C3229" w:rsidRPr="009C3229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9C3229" w:rsidRPr="009C3229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="009C3229">
        <w:rPr>
          <w:rFonts w:ascii="Times New Roman" w:hAnsi="Times New Roman"/>
          <w:bCs/>
          <w:sz w:val="28"/>
          <w:szCs w:val="28"/>
        </w:rPr>
        <w:t>;</w:t>
      </w:r>
    </w:p>
    <w:p w14:paraId="2A68511F" w14:textId="22CA3078" w:rsidR="002B431D" w:rsidRDefault="002B431D" w:rsidP="002B431D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5</w:t>
      </w:r>
      <w:r w:rsidR="007F40B4">
        <w:rPr>
          <w:rFonts w:ascii="Times New Roman" w:hAnsi="Times New Roman"/>
          <w:bCs/>
          <w:sz w:val="28"/>
          <w:szCs w:val="28"/>
        </w:rPr>
        <w:t>030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7F40B4">
        <w:rPr>
          <w:rFonts w:ascii="Times New Roman" w:hAnsi="Times New Roman"/>
          <w:bCs/>
          <w:sz w:val="28"/>
          <w:szCs w:val="28"/>
        </w:rPr>
        <w:t>11</w:t>
      </w:r>
      <w:r w:rsidRPr="00FD0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FD062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FD062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B1AD5" w:rsidRPr="00BB1AD5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="00BB1AD5" w:rsidRPr="00BB1AD5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BB1AD5" w:rsidRPr="00BB1AD5">
        <w:rPr>
          <w:rFonts w:ascii="Times New Roman" w:hAnsi="Times New Roman"/>
          <w:bCs/>
          <w:sz w:val="28"/>
          <w:szCs w:val="28"/>
        </w:rPr>
        <w:t xml:space="preserve">, д. </w:t>
      </w:r>
      <w:proofErr w:type="spellStart"/>
      <w:r w:rsidR="00BB1AD5" w:rsidRPr="00BB1AD5">
        <w:rPr>
          <w:rFonts w:ascii="Times New Roman" w:hAnsi="Times New Roman"/>
          <w:bCs/>
          <w:sz w:val="28"/>
          <w:szCs w:val="28"/>
        </w:rPr>
        <w:t>Большакино</w:t>
      </w:r>
      <w:proofErr w:type="spellEnd"/>
      <w:r w:rsidR="00BB1AD5" w:rsidRPr="00BB1AD5">
        <w:rPr>
          <w:rFonts w:ascii="Times New Roman" w:hAnsi="Times New Roman"/>
          <w:bCs/>
          <w:sz w:val="28"/>
          <w:szCs w:val="28"/>
        </w:rPr>
        <w:t>, ул.</w:t>
      </w:r>
      <w:r w:rsidR="00BB1AD5">
        <w:rPr>
          <w:rFonts w:ascii="Times New Roman" w:hAnsi="Times New Roman"/>
          <w:bCs/>
          <w:sz w:val="28"/>
          <w:szCs w:val="28"/>
        </w:rPr>
        <w:t> </w:t>
      </w:r>
      <w:r w:rsidR="00BB1AD5" w:rsidRPr="00BB1AD5">
        <w:rPr>
          <w:rFonts w:ascii="Times New Roman" w:hAnsi="Times New Roman"/>
          <w:bCs/>
          <w:sz w:val="28"/>
          <w:szCs w:val="28"/>
        </w:rPr>
        <w:t>Пермская, позиция 43</w:t>
      </w:r>
      <w:r w:rsidR="00BB1AD5">
        <w:rPr>
          <w:rFonts w:ascii="Times New Roman" w:hAnsi="Times New Roman"/>
          <w:bCs/>
          <w:sz w:val="28"/>
          <w:szCs w:val="28"/>
        </w:rPr>
        <w:t>;</w:t>
      </w:r>
    </w:p>
    <w:p w14:paraId="6514DDE1" w14:textId="4B4D69A4" w:rsidR="007F40B4" w:rsidRDefault="007F40B4" w:rsidP="007F40B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7327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5</w:t>
      </w:r>
      <w:r w:rsidR="00D64EB2">
        <w:rPr>
          <w:rFonts w:ascii="Times New Roman" w:hAnsi="Times New Roman"/>
          <w:bCs/>
          <w:sz w:val="28"/>
          <w:szCs w:val="28"/>
        </w:rPr>
        <w:t>50</w:t>
      </w:r>
      <w:r w:rsidRPr="00FD0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FD062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FD062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BB1AD5" w:rsidRPr="00BB1AD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</w:t>
      </w:r>
      <w:proofErr w:type="spellStart"/>
      <w:r w:rsidR="00BB1AD5" w:rsidRPr="00BB1AD5">
        <w:rPr>
          <w:rFonts w:ascii="Times New Roman" w:hAnsi="Times New Roman"/>
          <w:bCs/>
          <w:sz w:val="28"/>
          <w:szCs w:val="28"/>
        </w:rPr>
        <w:t>Заболотское</w:t>
      </w:r>
      <w:proofErr w:type="spellEnd"/>
      <w:r w:rsidR="00BB1AD5" w:rsidRPr="00BB1AD5">
        <w:rPr>
          <w:rFonts w:ascii="Times New Roman" w:hAnsi="Times New Roman"/>
          <w:bCs/>
          <w:sz w:val="28"/>
          <w:szCs w:val="28"/>
        </w:rPr>
        <w:t xml:space="preserve"> с/п, в 1,6 км юго-восточнее д. Ванькино</w:t>
      </w:r>
      <w:r w:rsidR="00BB1AD5">
        <w:rPr>
          <w:rFonts w:ascii="Times New Roman" w:hAnsi="Times New Roman"/>
          <w:bCs/>
          <w:sz w:val="28"/>
          <w:szCs w:val="28"/>
        </w:rPr>
        <w:t>;</w:t>
      </w:r>
    </w:p>
    <w:p w14:paraId="73DA9B55" w14:textId="1E861DED" w:rsidR="00D64EB2" w:rsidRDefault="00D64EB2" w:rsidP="007F40B4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D062A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325</w:t>
      </w:r>
      <w:r w:rsidRPr="00FD062A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FD062A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26948</w:t>
      </w:r>
      <w:r w:rsidRPr="00FD062A">
        <w:rPr>
          <w:rFonts w:ascii="Times New Roman" w:hAnsi="Times New Roman"/>
          <w:bCs/>
          <w:sz w:val="28"/>
          <w:szCs w:val="28"/>
        </w:rPr>
        <w:t xml:space="preserve"> (</w:t>
      </w:r>
      <w:r w:rsidR="005413AA">
        <w:rPr>
          <w:rFonts w:ascii="Times New Roman" w:hAnsi="Times New Roman"/>
          <w:bCs/>
          <w:sz w:val="28"/>
          <w:szCs w:val="28"/>
        </w:rPr>
        <w:t>38</w:t>
      </w:r>
      <w:r w:rsidRPr="00FD062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FD062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FD062A"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413AA">
        <w:rPr>
          <w:rFonts w:ascii="Times New Roman" w:hAnsi="Times New Roman"/>
          <w:bCs/>
          <w:sz w:val="28"/>
          <w:szCs w:val="28"/>
        </w:rPr>
        <w:t xml:space="preserve"> </w:t>
      </w:r>
      <w:r w:rsidR="005413AA" w:rsidRPr="005413AA">
        <w:rPr>
          <w:rFonts w:ascii="Times New Roman" w:hAnsi="Times New Roman"/>
          <w:bCs/>
          <w:sz w:val="28"/>
          <w:szCs w:val="28"/>
        </w:rPr>
        <w:t xml:space="preserve">Пермский край, Пермский </w:t>
      </w:r>
      <w:proofErr w:type="spellStart"/>
      <w:r w:rsidR="005413AA" w:rsidRPr="005413AA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5413AA" w:rsidRPr="005413AA">
        <w:rPr>
          <w:rFonts w:ascii="Times New Roman" w:hAnsi="Times New Roman"/>
          <w:bCs/>
          <w:sz w:val="28"/>
          <w:szCs w:val="28"/>
        </w:rPr>
        <w:t>.</w:t>
      </w:r>
      <w:r w:rsidR="005413AA">
        <w:rPr>
          <w:rFonts w:ascii="Times New Roman" w:hAnsi="Times New Roman"/>
          <w:bCs/>
          <w:sz w:val="28"/>
          <w:szCs w:val="28"/>
        </w:rPr>
        <w:t>;</w:t>
      </w:r>
    </w:p>
    <w:p w14:paraId="2B778FC3" w14:textId="454E0CFB" w:rsidR="00FC4A52" w:rsidRDefault="0091561E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="007F40B4" w:rsidRPr="00FD062A">
        <w:rPr>
          <w:rFonts w:ascii="Times New Roman" w:hAnsi="Times New Roman"/>
          <w:bCs/>
          <w:sz w:val="28"/>
          <w:szCs w:val="28"/>
        </w:rPr>
        <w:t>59:32:</w:t>
      </w:r>
      <w:r w:rsidR="007F40B4">
        <w:rPr>
          <w:rFonts w:ascii="Times New Roman" w:hAnsi="Times New Roman"/>
          <w:bCs/>
          <w:sz w:val="28"/>
          <w:szCs w:val="28"/>
        </w:rPr>
        <w:t>325</w:t>
      </w:r>
      <w:r w:rsidR="007F40B4" w:rsidRPr="00FD062A">
        <w:rPr>
          <w:rFonts w:ascii="Times New Roman" w:hAnsi="Times New Roman"/>
          <w:bCs/>
          <w:sz w:val="28"/>
          <w:szCs w:val="28"/>
        </w:rPr>
        <w:t>000</w:t>
      </w:r>
      <w:r w:rsidR="007F40B4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D3280">
        <w:rPr>
          <w:rFonts w:ascii="Times New Roman" w:hAnsi="Times New Roman"/>
          <w:bCs/>
          <w:sz w:val="28"/>
          <w:szCs w:val="28"/>
        </w:rPr>
        <w:t>1</w:t>
      </w:r>
      <w:r w:rsidR="007F40B4">
        <w:rPr>
          <w:rFonts w:ascii="Times New Roman" w:hAnsi="Times New Roman"/>
          <w:bCs/>
          <w:sz w:val="28"/>
          <w:szCs w:val="28"/>
        </w:rPr>
        <w:t>173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</w:t>
      </w:r>
    </w:p>
    <w:p w14:paraId="427B97ED" w14:textId="4C1E86B4" w:rsidR="00290ABC" w:rsidRPr="0078692F" w:rsidRDefault="0078692F" w:rsidP="00246A08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78692F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7F40B4">
        <w:rPr>
          <w:rFonts w:ascii="Times New Roman" w:hAnsi="Times New Roman"/>
          <w:bCs/>
          <w:sz w:val="28"/>
          <w:szCs w:val="28"/>
        </w:rPr>
        <w:t>2335</w:t>
      </w:r>
      <w:r w:rsidR="00195EAC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6E0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646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3145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36B6"/>
    <w:rsid w:val="000D60A5"/>
    <w:rsid w:val="000D6270"/>
    <w:rsid w:val="000D6EEE"/>
    <w:rsid w:val="000E3143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5EAC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1B2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A08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0ABC"/>
    <w:rsid w:val="00293E93"/>
    <w:rsid w:val="00297110"/>
    <w:rsid w:val="002974B8"/>
    <w:rsid w:val="002A0902"/>
    <w:rsid w:val="002A2294"/>
    <w:rsid w:val="002A4605"/>
    <w:rsid w:val="002B00E3"/>
    <w:rsid w:val="002B0496"/>
    <w:rsid w:val="002B0C21"/>
    <w:rsid w:val="002B431D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2803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13A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4A9"/>
    <w:rsid w:val="00646F08"/>
    <w:rsid w:val="0065004E"/>
    <w:rsid w:val="00650328"/>
    <w:rsid w:val="00652F83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1904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692F"/>
    <w:rsid w:val="00787B20"/>
    <w:rsid w:val="00791798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0B4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1F23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561E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5768C"/>
    <w:rsid w:val="0096009D"/>
    <w:rsid w:val="009602DB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3229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0F3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97776"/>
    <w:rsid w:val="00BB0733"/>
    <w:rsid w:val="00BB0F78"/>
    <w:rsid w:val="00BB1AD5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4E10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16F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E7D3B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64EB2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938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A8C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A52"/>
    <w:rsid w:val="00FC4D9B"/>
    <w:rsid w:val="00FC5ACE"/>
    <w:rsid w:val="00FD010B"/>
    <w:rsid w:val="00FD062A"/>
    <w:rsid w:val="00FD0943"/>
    <w:rsid w:val="00FD0A1E"/>
    <w:rsid w:val="00FD0F04"/>
    <w:rsid w:val="00FD1731"/>
    <w:rsid w:val="00FD3280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245</cp:revision>
  <dcterms:created xsi:type="dcterms:W3CDTF">2024-10-04T13:32:00Z</dcterms:created>
  <dcterms:modified xsi:type="dcterms:W3CDTF">2026-06-03T11:36:00Z</dcterms:modified>
</cp:coreProperties>
</file>